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A5741">
        <w:rPr>
          <w:rFonts w:ascii="Times New Roman" w:hAnsi="Times New Roman" w:cs="Times New Roman"/>
        </w:rPr>
        <w:fldChar w:fldCharType="begin"/>
      </w:r>
      <w:r w:rsidRPr="008A5741">
        <w:rPr>
          <w:rFonts w:ascii="Times New Roman" w:hAnsi="Times New Roman" w:cs="Times New Roman"/>
        </w:rPr>
        <w:instrText xml:space="preserve"> HYPERLINK "garantF1://1869687.0" </w:instrText>
      </w:r>
      <w:r w:rsidRPr="008A5741">
        <w:rPr>
          <w:rFonts w:ascii="Times New Roman" w:hAnsi="Times New Roman" w:cs="Times New Roman"/>
        </w:rPr>
        <w:fldChar w:fldCharType="separate"/>
      </w:r>
      <w:r w:rsidRPr="008A5741"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Договор на оказание платных образовательных услуг </w:t>
      </w:r>
      <w:r w:rsidRPr="008A5741">
        <w:rPr>
          <w:rFonts w:ascii="Times New Roman" w:hAnsi="Times New Roman" w:cs="Times New Roman"/>
        </w:rPr>
        <w:fldChar w:fldCharType="end"/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tbl>
      <w:tblPr>
        <w:tblW w:w="10644" w:type="dxa"/>
        <w:tblInd w:w="108" w:type="dxa"/>
        <w:tblLook w:val="04A0" w:firstRow="1" w:lastRow="0" w:firstColumn="1" w:lastColumn="0" w:noHBand="0" w:noVBand="1"/>
      </w:tblPr>
      <w:tblGrid>
        <w:gridCol w:w="5954"/>
        <w:gridCol w:w="4690"/>
      </w:tblGrid>
      <w:tr w:rsidR="00501DFC" w:rsidRPr="008A5741" w:rsidTr="00501DFC">
        <w:tc>
          <w:tcPr>
            <w:tcW w:w="5954" w:type="dxa"/>
            <w:vAlign w:val="bottom"/>
            <w:hideMark/>
          </w:tcPr>
          <w:p w:rsidR="00501DFC" w:rsidRPr="008A5741" w:rsidRDefault="006F1E6A" w:rsidP="006F1E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«___»</w:t>
            </w:r>
            <w:r w:rsidR="00501DFC" w:rsidRPr="008A5741">
              <w:rPr>
                <w:rFonts w:ascii="Times New Roman" w:eastAsia="Times New Roman" w:hAnsi="Times New Roman" w:cs="Times New Roman"/>
              </w:rPr>
              <w:t xml:space="preserve"> 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__________2021 года            </w:t>
            </w:r>
            <w:r w:rsidR="00501DFC" w:rsidRPr="008A5741">
              <w:rPr>
                <w:rFonts w:ascii="Times New Roman" w:eastAsia="Times New Roman" w:hAnsi="Times New Roman" w:cs="Times New Roman"/>
              </w:rPr>
              <w:t xml:space="preserve">            г. </w:t>
            </w:r>
            <w:r w:rsidRPr="008A5741">
              <w:rPr>
                <w:rFonts w:ascii="Times New Roman" w:eastAsia="Times New Roman" w:hAnsi="Times New Roman" w:cs="Times New Roman"/>
              </w:rPr>
              <w:t>Сык</w:t>
            </w:r>
            <w:r w:rsidR="00501DFC" w:rsidRPr="008A5741">
              <w:rPr>
                <w:rFonts w:ascii="Times New Roman" w:eastAsia="Times New Roman" w:hAnsi="Times New Roman" w:cs="Times New Roman"/>
              </w:rPr>
              <w:t>тывкар</w:t>
            </w:r>
          </w:p>
        </w:tc>
        <w:tc>
          <w:tcPr>
            <w:tcW w:w="4690" w:type="dxa"/>
            <w:vAlign w:val="bottom"/>
            <w:hideMark/>
          </w:tcPr>
          <w:p w:rsidR="00501DFC" w:rsidRPr="008A5741" w:rsidRDefault="00501DFC" w:rsidP="006F1E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 xml:space="preserve">   </w:t>
            </w:r>
            <w:r w:rsidR="006F1E6A" w:rsidRPr="008A5741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    № </w:t>
            </w:r>
            <w:r w:rsidR="006F1E6A" w:rsidRPr="008A5741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:rsidR="00501DFC" w:rsidRPr="008A5741" w:rsidRDefault="00501DFC" w:rsidP="00501DFC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DFC" w:rsidRPr="008A5741" w:rsidRDefault="00501DFC" w:rsidP="00501DFC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«Сыктывкарский автомеханический техникум», именуемое в дальнейшем "Исполнитель", на основании лицензии № 1550-П от 20 апреля  2017 года, выданной Министерством образования, науки и молодежной политики Республики Коми бессрочно, в лице директора Юрецкой Ирины Валентиновны, действующего на основании Устава, с одной стороны, и 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A5741">
        <w:rPr>
          <w:rFonts w:ascii="Times New Roman" w:eastAsia="Times New Roman" w:hAnsi="Times New Roman" w:cs="Times New Roman"/>
          <w:lang w:eastAsia="ru-RU"/>
        </w:rPr>
        <w:t>, далее именуем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ый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«Потребитель», с другой стороны, заключили настоящий договор о нижеследующем:</w:t>
      </w:r>
      <w:proofErr w:type="gramEnd"/>
    </w:p>
    <w:p w:rsidR="00501DFC" w:rsidRPr="008A5741" w:rsidRDefault="00501DFC" w:rsidP="00501DF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1.1. Исполнитель предоставляет, а Потребитель оплачивает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 профессиональной переподготовки по профессии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 w:rsidRPr="008A5741">
        <w:rPr>
          <w:rFonts w:ascii="Times New Roman" w:eastAsia="Times New Roman" w:hAnsi="Times New Roman" w:cs="Times New Roman"/>
          <w:lang w:eastAsia="ru-RU"/>
        </w:rPr>
        <w:t>в очной форме.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1.2. Нормативный срок обучения в соответствии с учебным планом (индивидуальным графиком) составляет -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часов, в период с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________20___г.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________20___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1.3. После прохождения Потребителем полного курса обучения и успешной итоговой аттестации ему выдается</w:t>
      </w:r>
      <w:r w:rsidRPr="008A5741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A5741">
        <w:rPr>
          <w:rFonts w:ascii="Times New Roman" w:eastAsia="Times New Roman" w:hAnsi="Times New Roman" w:cs="Times New Roman"/>
          <w:lang w:eastAsia="ru-RU"/>
        </w:rPr>
        <w:t>Свидетельство о прохождении обучения при условии полной оплаты предоставленных услуг.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1. 4. Обучение проводится по адресу: г. Сыктывкар, ул.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Первомайская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,112;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2. Права Сторон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2.2. Потребитель вправе:</w:t>
      </w:r>
    </w:p>
    <w:p w:rsidR="00501DFC" w:rsidRPr="008A5741" w:rsidRDefault="003A2101" w:rsidP="003A210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1DFC" w:rsidRPr="008A5741">
        <w:rPr>
          <w:rFonts w:ascii="Times New Roman" w:eastAsia="Times New Roman" w:hAnsi="Times New Roman" w:cs="Times New Roman"/>
          <w:lang w:eastAsia="ru-RU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обращаться к Исполнителю по вопросам, касающимся процесса обучения в образовательном учреждении;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получать полную и достоверную информацию об оценке своих знаний, умений и навыков, а также о критериях этой оценки;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3. Обязанности Исполнителя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Исполнитель обязан: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зачислить Потребителя, выполнившего установленные Исполнителем условия приема, в образовательное учреждение;</w:t>
      </w:r>
    </w:p>
    <w:p w:rsidR="00501DFC" w:rsidRPr="008A5741" w:rsidRDefault="00501DFC" w:rsidP="00501DF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- организовать и обеспечить надлежащее исполнение услуг, предусмотренных настоящим договором. Образовательные услуги оказываются в соответствии с учебным планом, расписанием занятий и другими локальными нормативными актами, установленными Исполнителем;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создать Потребителю необходимые условия для освоения выбранной образовательной программы;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сохранить место за Потребителем в случае пропуска им занятий по уважительным причинам (с учетом оплаты услуг, предусмотренных договором);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восполнять материал занятий, пройденный за время отсутствия Потребителя по уважительной причине, в пределах объема услуг, оказываемых в  соответствии с договором.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4.Обязанности Потребителя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Потребитель обязан: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оплачивать оказываемые образовательные услуги в порядке и в сроки, указанные в настоящем договоре;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при поступлении в образовательное учреждение и в процессе его обучения своевременно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извещать Исполнителя об уважительных причинах отсутствия на занятиях;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возмещать ущерб, причиненный имуществу Исполнителя в порядке, установленном законодательством;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lastRenderedPageBreak/>
        <w:t xml:space="preserve">    - посещать занятия, указанные в учебном расписании;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выполнять задания по подготовке к занятиям;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соблюдать требования Устава Исполнителя, правил внутреннего распорядка,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Исполнителя, а также к другим обучающимся, не посягать на их честь и достоинство;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бережно относиться к имуществу Исполнителя.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5. Оплата услуг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5.1. Заказчик производит оплату услуг по договору за период обучения Потребителя с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>г. в сумме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5.2. Предоплата производится не позднее 5 дней с момента начала обучения.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5.3. Полная оплата производится не позднее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 20___</w:t>
      </w:r>
      <w:r w:rsidRPr="008A5741">
        <w:rPr>
          <w:rFonts w:ascii="Times New Roman" w:eastAsia="Times New Roman" w:hAnsi="Times New Roman" w:cs="Times New Roman"/>
          <w:lang w:eastAsia="ru-RU"/>
        </w:rPr>
        <w:t>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5.4. Стоимость дополнительного обучения по вождению транспортными средствами составляет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рублей за одну категорию.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5.5. Потребитель обязан оплатить не менее 100% стоимости дополнительного обучения до начала занятий.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5.6. Оплата услуг производится наличными денежными средствами путем перечисления денежных средств на расчетный счет Исполнителя.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     Оплата услуг удостоверяется Потребителем путем предоставления Заказчику соответствующих платежных документов, подтверждающих зачисление денежных средств на счет Исполнителя.</w:t>
      </w:r>
    </w:p>
    <w:p w:rsidR="008A5741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5.7. При изменении порядка, формы оплаты либо ее размера составляется письменное дополнительное соглашение.                                          </w:t>
      </w:r>
    </w:p>
    <w:p w:rsidR="008A5741" w:rsidRPr="008A5741" w:rsidRDefault="008A5741" w:rsidP="008A574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8A5741" w:rsidRDefault="008A5741" w:rsidP="008A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6.1.</w:t>
      </w:r>
      <w:r w:rsidR="00501DFC"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741">
        <w:rPr>
          <w:rFonts w:ascii="Times New Roman" w:eastAsia="Times New Roman" w:hAnsi="Times New Roman" w:cs="Times New Roman"/>
          <w:color w:val="000000"/>
          <w:lang w:eastAsia="ru-RU"/>
        </w:rPr>
        <w:t xml:space="preserve">За неисполнение либо ненадлежащее исполнение обязательств по договору Исполнитель, Потребитель и Заказчик несут ответственность, предусмотренную договором и законодательством Российской Федерации. </w:t>
      </w:r>
    </w:p>
    <w:p w:rsidR="008A5741" w:rsidRPr="008A5741" w:rsidRDefault="008A5741" w:rsidP="008A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1DFC" w:rsidRPr="008A5741" w:rsidRDefault="008A5741" w:rsidP="008A574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7</w:t>
      </w:r>
      <w:r w:rsidR="00501DFC" w:rsidRPr="008A5741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Настоящий договор вступает в силу с момента</w:t>
      </w:r>
      <w:r w:rsidR="008A5741"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его заключения и действует до 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>г</w:t>
      </w:r>
      <w:r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. 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.2. Потребитель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.3. Исполнитель вправе отказаться от исполнения обязательств по настоящему договору лишь при условии полного возмещения Потребителю убытков.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.4. Условия договора могут быть изменены по соглашению сторон.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.5. Настоящий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.6. Настоящий договор составлен в двух экземплярах, имеющих одинаковую юридическую силу, - по одному для каждой из Сторон.</w:t>
      </w:r>
    </w:p>
    <w:p w:rsidR="00501DFC" w:rsidRPr="008A5741" w:rsidRDefault="00501DFC" w:rsidP="00501D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.7. Во всем, что не предусмотрено настоящим договором, Стороны руководствуются действующим законодательством.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A5741">
        <w:rPr>
          <w:rFonts w:ascii="Times New Roman" w:eastAsia="Times New Roman" w:hAnsi="Times New Roman" w:cs="Times New Roman"/>
          <w:bCs/>
          <w:color w:val="26282F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711"/>
        <w:gridCol w:w="5102"/>
      </w:tblGrid>
      <w:tr w:rsidR="00501DFC" w:rsidRPr="008A5741" w:rsidTr="00501DFC">
        <w:trPr>
          <w:trHeight w:val="38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shd w:val="clear" w:color="auto" w:fill="FFFFFF" w:themeFill="background1"/>
              <w:tabs>
                <w:tab w:val="left" w:pos="212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57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8A5741">
              <w:rPr>
                <w:rFonts w:ascii="Times New Roman" w:eastAsia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ГПОУ «САТ»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167023, г. Сыктывкар</w:t>
            </w:r>
            <w:r w:rsidR="008A5741" w:rsidRPr="008A5741">
              <w:rPr>
                <w:rFonts w:ascii="Times New Roman" w:eastAsia="Times New Roman" w:hAnsi="Times New Roman" w:cs="Times New Roman"/>
              </w:rPr>
              <w:t>,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ул. Морозова,  д. 122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 xml:space="preserve">ИНН 1101483194 КПП 110101001 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>Получатель</w:t>
            </w:r>
            <w:r w:rsidRPr="008A5741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r w:rsidRPr="008A5741">
              <w:rPr>
                <w:rFonts w:ascii="Times New Roman" w:eastAsiaTheme="minorEastAsia" w:hAnsi="Times New Roman" w:cs="Times New Roman"/>
              </w:rPr>
              <w:t>Министерство финансов Республики Коми (ГПОУ «САТ», л/с 30076202981)</w:t>
            </w:r>
            <w:r w:rsidRPr="008A574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 xml:space="preserve">Р/с № 03224643870000000700 в Отделение-НБ Республика Коми Банка России//УФК по Республике Коми </w:t>
            </w:r>
            <w:proofErr w:type="spellStart"/>
            <w:r w:rsidRPr="008A5741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8A5741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8A5741">
              <w:rPr>
                <w:rFonts w:ascii="Times New Roman" w:eastAsiaTheme="minorEastAsia" w:hAnsi="Times New Roman" w:cs="Times New Roman"/>
              </w:rPr>
              <w:t>ыктывкар</w:t>
            </w:r>
            <w:proofErr w:type="spellEnd"/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>БИК 018702501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Тел. 31-48-02, бухгалтерия 31-22-92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 w:rsidP="008A57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 xml:space="preserve">Директор ____________ </w:t>
            </w:r>
            <w:proofErr w:type="spellStart"/>
            <w:r w:rsidRPr="008A5741">
              <w:rPr>
                <w:rFonts w:ascii="Times New Roman" w:eastAsia="Times New Roman" w:hAnsi="Times New Roman" w:cs="Times New Roman"/>
              </w:rPr>
              <w:t>И.В.Юрецкая</w:t>
            </w:r>
            <w:proofErr w:type="spellEnd"/>
            <w:r w:rsidRPr="008A5741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  <w:b/>
              </w:rPr>
              <w:t>Потребитель</w:t>
            </w:r>
            <w:r w:rsidR="008A5741">
              <w:rPr>
                <w:rFonts w:ascii="Times New Roman" w:eastAsia="Times New Roman" w:hAnsi="Times New Roman" w:cs="Times New Roman"/>
              </w:rPr>
              <w:t>: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 w:rsidP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___________________</w:t>
            </w:r>
            <w:r w:rsidR="008A5741" w:rsidRPr="008A5741">
              <w:rPr>
                <w:rFonts w:ascii="Times New Roman" w:eastAsia="Times New Roman" w:hAnsi="Times New Roman" w:cs="Times New Roman"/>
              </w:rPr>
              <w:t>__________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01DFC" w:rsidRDefault="00501DFC" w:rsidP="008A57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</w:pPr>
    </w:p>
    <w:sectPr w:rsidR="00501DFC" w:rsidSect="0050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5"/>
    <w:rsid w:val="003A2101"/>
    <w:rsid w:val="00464D75"/>
    <w:rsid w:val="00481E97"/>
    <w:rsid w:val="00501DFC"/>
    <w:rsid w:val="006F1E6A"/>
    <w:rsid w:val="008A5741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SAT076</dc:creator>
  <cp:lastModifiedBy>Мария Белогуб</cp:lastModifiedBy>
  <cp:revision>2</cp:revision>
  <dcterms:created xsi:type="dcterms:W3CDTF">2021-03-31T08:05:00Z</dcterms:created>
  <dcterms:modified xsi:type="dcterms:W3CDTF">2021-03-31T08:05:00Z</dcterms:modified>
</cp:coreProperties>
</file>